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EA3F5" w14:textId="77777777" w:rsidR="003F03B8" w:rsidRDefault="003F03B8" w:rsidP="003F03B8">
      <w:pPr>
        <w:pStyle w:val="Title"/>
        <w:jc w:val="center"/>
        <w:rPr>
          <w:sz w:val="28"/>
          <w:szCs w:val="28"/>
        </w:rPr>
      </w:pPr>
      <w:r>
        <w:rPr>
          <w:sz w:val="28"/>
          <w:szCs w:val="28"/>
        </w:rPr>
        <w:t>Health Guarantee and Agreement</w:t>
      </w:r>
    </w:p>
    <w:p w14:paraId="63F4A66C" w14:textId="77777777" w:rsidR="003F03B8" w:rsidRDefault="003F03B8" w:rsidP="000B6CDD">
      <w:pPr>
        <w:pStyle w:val="Title"/>
        <w:rPr>
          <w:sz w:val="28"/>
          <w:szCs w:val="28"/>
        </w:rPr>
      </w:pPr>
    </w:p>
    <w:p w14:paraId="3BA174D2" w14:textId="29E70C21" w:rsidR="005D4714" w:rsidRDefault="00052261" w:rsidP="000B6CDD">
      <w:pPr>
        <w:pStyle w:val="Title"/>
        <w:rPr>
          <w:sz w:val="28"/>
          <w:szCs w:val="28"/>
        </w:rPr>
      </w:pPr>
      <w:proofErr w:type="spellStart"/>
      <w:r>
        <w:rPr>
          <w:sz w:val="28"/>
          <w:szCs w:val="28"/>
        </w:rPr>
        <w:t>Havanese</w:t>
      </w:r>
      <w:proofErr w:type="spellEnd"/>
      <w:r>
        <w:rPr>
          <w:sz w:val="28"/>
          <w:szCs w:val="28"/>
        </w:rPr>
        <w:t xml:space="preserve"> Male</w:t>
      </w:r>
    </w:p>
    <w:p w14:paraId="3C0B809E" w14:textId="5440DE8C" w:rsidR="000B6CDD" w:rsidRDefault="000B6CDD" w:rsidP="000B6CDD">
      <w:r>
        <w:t xml:space="preserve">Birthday </w:t>
      </w:r>
      <w:r w:rsidR="00052261">
        <w:t>11/30/2019</w:t>
      </w:r>
      <w:bookmarkStart w:id="0" w:name="_GoBack"/>
      <w:bookmarkEnd w:id="0"/>
    </w:p>
    <w:p w14:paraId="20520F8F" w14:textId="262DE212" w:rsidR="003F03B8" w:rsidRDefault="003F03B8" w:rsidP="000B6CDD"/>
    <w:p w14:paraId="072B927B" w14:textId="77777777" w:rsidR="003F03B8" w:rsidRDefault="003F03B8" w:rsidP="000B6CDD"/>
    <w:p w14:paraId="2D9F2EA2" w14:textId="77777777" w:rsidR="003F03B8" w:rsidRDefault="003F03B8" w:rsidP="000B6CDD">
      <w:r>
        <w:t>This agreement is between Seller, Korey Post, and (Buyer)______________________________.</w:t>
      </w:r>
    </w:p>
    <w:p w14:paraId="4ECCCE4C" w14:textId="77777777" w:rsidR="003F03B8" w:rsidRDefault="003F03B8" w:rsidP="000B6CDD"/>
    <w:p w14:paraId="22132476" w14:textId="12620FFB" w:rsidR="003F03B8" w:rsidRDefault="003F03B8" w:rsidP="000B6CDD">
      <w:r>
        <w:t>NYS law stipulates that you should take your puppy to the vet within 14</w:t>
      </w:r>
      <w:r w:rsidR="007211F7">
        <w:t xml:space="preserve"> business days of the purchase. H</w:t>
      </w:r>
      <w:r>
        <w:t>ere at Lakeside Doodles we highly recommend that you take the puppy within the first 5 days, if at all possible. Though we have already taken your puppy to our veterinarian before sending him/her home, your vet should see and evaluate the puppy in the condition that it was in when you first received it. Some illness can develop due to the stress of moving to a new home, and it is important that your vet have a good “baseline” to begin with right from the very beginning. NYS law does of course supersede our desire for you to take your puppy in sooner; but it would be in the puppy’s best interest for you to do so.</w:t>
      </w:r>
    </w:p>
    <w:p w14:paraId="536A7717" w14:textId="77777777" w:rsidR="003F03B8" w:rsidRDefault="003F03B8" w:rsidP="000B6CDD"/>
    <w:p w14:paraId="36679E59" w14:textId="78DF81C1" w:rsidR="003F03B8" w:rsidRDefault="003F03B8" w:rsidP="000B6CDD">
      <w:r>
        <w:t>It is necessary to protect your puppy from contagious diseases until an entire series of 4 vaccines has been given. Your puppy should not come in contact with other puppies</w:t>
      </w:r>
      <w:r w:rsidR="007211F7">
        <w:t xml:space="preserve"> or dogs</w:t>
      </w:r>
      <w:r>
        <w:t xml:space="preserve"> and should not be taken pla</w:t>
      </w:r>
      <w:r w:rsidR="00C651FF">
        <w:t>c</w:t>
      </w:r>
      <w:r>
        <w:t>es where other puppies</w:t>
      </w:r>
      <w:r w:rsidR="007211F7">
        <w:t xml:space="preserve"> and dogs</w:t>
      </w:r>
      <w:r>
        <w:t xml:space="preserve"> have been until they are fully pro</w:t>
      </w:r>
      <w:r w:rsidR="00C651FF">
        <w:t>tected by the entire series. At eight weeks of age, YOUR PUPPY HAS HAD ONLY ONE VACCINE&lt; AS IS THE PROPER VACCINE PROTOCOL FOR HIS/HER AGE-AND IS NOY FULLY PROTECTED AGAINST DEADLY CONTAGIOUS DISEASES SUCH AS PARVO VIRUS AND DISTEMPER (in addition to others). Precaution also needs to be taken at your veterinarian’s office as people take sick animals there and this could also be a potential risk to your new puppy.</w:t>
      </w:r>
    </w:p>
    <w:p w14:paraId="403292E0" w14:textId="77777777" w:rsidR="00C651FF" w:rsidRDefault="00C651FF" w:rsidP="000B6CDD"/>
    <w:p w14:paraId="6F396D58" w14:textId="77777777" w:rsidR="00C651FF" w:rsidRDefault="00C651FF" w:rsidP="000B6CDD">
      <w:r>
        <w:t xml:space="preserve">At Lakeside </w:t>
      </w:r>
      <w:proofErr w:type="gramStart"/>
      <w:r>
        <w:t>Doodles</w:t>
      </w:r>
      <w:proofErr w:type="gramEnd"/>
      <w:r>
        <w:t xml:space="preserve"> we do our best to rid your puppy of worms. </w:t>
      </w:r>
      <w:proofErr w:type="gramStart"/>
      <w:r>
        <w:t>However</w:t>
      </w:r>
      <w:proofErr w:type="gramEnd"/>
      <w:r>
        <w:t xml:space="preserve"> it is possible for the puppy to have a negative stool sample at our vets, then become infected due to the stress of moving to a new home. We highly recommend that you ask your vet do a routine stool sample check at each visit. We do not guarantee against parasites, viral or bacterial diseases unless covered under the NYS law.</w:t>
      </w:r>
    </w:p>
    <w:p w14:paraId="0924BE3C" w14:textId="77777777" w:rsidR="00C651FF" w:rsidRDefault="00C651FF" w:rsidP="000B6CDD"/>
    <w:p w14:paraId="61A2C19C" w14:textId="77777777" w:rsidR="00C651FF" w:rsidRDefault="00C651FF" w:rsidP="000B6CDD">
      <w:r>
        <w:t>Lakeside Doodles does not guarantee against accidental death, en</w:t>
      </w:r>
      <w:r w:rsidR="001A6A20">
        <w:t>vironmental based problems, non-genetic issues, parasites of any kind, theft, or loss of dog due to anything other than what is stated in this contract or within the NYS “Sale of Dogs and Cats””</w:t>
      </w:r>
    </w:p>
    <w:p w14:paraId="3BEA7841" w14:textId="77777777" w:rsidR="001A6A20" w:rsidRDefault="001A6A20" w:rsidP="000B6CDD">
      <w:r>
        <w:t xml:space="preserve">This warranty does not include allergy or shedding issues, temperament or size issues, seizures, viral or bacterial illnesses, infections, ear infections, hypoglycemia, Giardia, Coccidiosis or parasites of any kind. It also does not include any illness due to ingestion of food, chemicals, </w:t>
      </w:r>
      <w:r>
        <w:lastRenderedPageBreak/>
        <w:t>foreign objects, physical injury or issues of unknown origin or that may have an environmental link. Upon execution of this contract all veterinary care and associated costs are the sole and execution responsibility of the buyer except as written in the NYS law.</w:t>
      </w:r>
    </w:p>
    <w:p w14:paraId="7B5EBBF2" w14:textId="414ED5CF" w:rsidR="001A6A20" w:rsidRDefault="001A6A20" w:rsidP="000B6CDD"/>
    <w:p w14:paraId="7C5D31C4" w14:textId="15372ECC" w:rsidR="00AD4BA4" w:rsidRDefault="00AD4BA4" w:rsidP="000B6CDD">
      <w:r>
        <w:t xml:space="preserve">This guarantee in non-transferable. If this puppy is sold or given away this extended health guarantee becomes void. If the owner does not want the puppy any more, Lakeside Doodles </w:t>
      </w:r>
      <w:r w:rsidR="00443F36">
        <w:t>h</w:t>
      </w:r>
      <w:r>
        <w:t>as first rights to the puppy. Also, if the puppy had been physically injured or abuse in any manner, this guarantee is void.</w:t>
      </w:r>
    </w:p>
    <w:p w14:paraId="1E4B19FA" w14:textId="77777777" w:rsidR="00AD4BA4" w:rsidRDefault="00AD4BA4" w:rsidP="000B6CDD"/>
    <w:p w14:paraId="42304358" w14:textId="38CE1C89" w:rsidR="00AD4BA4" w:rsidRDefault="00AD4BA4" w:rsidP="000B6CDD">
      <w:r>
        <w:t xml:space="preserve">Lakeside Doodles does guarantee your Puppy from hip dysplasia, elbow dysplasia, eye conditions that are genetic in origin and genetic heart disorders that are serious enough to require treatment, until </w:t>
      </w:r>
      <w:r w:rsidR="00432983">
        <w:t xml:space="preserve">12 </w:t>
      </w:r>
      <w:r>
        <w:t>months of age.</w:t>
      </w:r>
    </w:p>
    <w:p w14:paraId="5094514C" w14:textId="77777777" w:rsidR="00AD4BA4" w:rsidRDefault="00AD4BA4" w:rsidP="000B6CDD"/>
    <w:p w14:paraId="64FFB1A4" w14:textId="77777777" w:rsidR="00AD4BA4" w:rsidRDefault="00AD4BA4" w:rsidP="000B6CDD">
      <w:r>
        <w:t xml:space="preserve">Should a Veterinarian determine that the puppy has a hereditary defect as listed above, a statement setting forth such defect from the diagnosing veterinarian, on his/her letterhead, must be sent within 24 hours of such determination. Lakeside Doodles reserves the right to have the puppy examined by a veterinarian of our choice, </w:t>
      </w:r>
      <w:r w:rsidR="00B15752">
        <w:t>at our expense; all other veterinary and transportation expenses are the Buyers obligation. If it is verified that the puppy has a hereditary defect, Lakeside Doodles will reimburse buyer for veterinary expenses related to the defect up to the purchase price of the puppy, with the buyer retaining owner</w:t>
      </w:r>
      <w:r w:rsidR="003C3D58">
        <w:t>ship of the puppy. Shipping fees</w:t>
      </w:r>
      <w:r w:rsidR="00B15752">
        <w:t xml:space="preserve"> will not be refunded.</w:t>
      </w:r>
    </w:p>
    <w:p w14:paraId="404EC309" w14:textId="77777777" w:rsidR="003C3D58" w:rsidRDefault="003C3D58" w:rsidP="000B6CDD"/>
    <w:p w14:paraId="289CFDAC" w14:textId="77777777" w:rsidR="003C3D58" w:rsidRDefault="003C3D58" w:rsidP="000B6CDD">
      <w:r>
        <w:t>The puppy must be kept current on all vaccination including a rabies vaccination after 4 months of age. The puppy should be kep</w:t>
      </w:r>
      <w:r w:rsidR="00EF6A31">
        <w:t xml:space="preserve">t on a flea and tick preventative as well as a monthly heartworm preventative. Copies of these records are required to be submitted to Lakeside Doodles if Buyer is requesting reimbursement for any reason. </w:t>
      </w:r>
      <w:r w:rsidR="00F44799">
        <w:t>Dogs must be housed indoors.</w:t>
      </w:r>
    </w:p>
    <w:p w14:paraId="29BC7B50" w14:textId="77777777" w:rsidR="00F44799" w:rsidRDefault="00F44799" w:rsidP="000B6CDD"/>
    <w:p w14:paraId="3ED37F02" w14:textId="77777777" w:rsidR="00F44799" w:rsidRDefault="00F44799" w:rsidP="000B6CDD">
      <w:r>
        <w:t>If the puppy should die from a suspected congenital defect within 24 months of age a necropsy (animal autopsy) must be performed, at the Buyers expense, by a state licensed Veterinarian. If the necropsy determines that a congenital defect is the cause of death, Lakeside Doodles will refund the expense of the necropsy; as well as provide another puppy of equal value, or refund the purchase price, to the Buyer.</w:t>
      </w:r>
    </w:p>
    <w:p w14:paraId="52BC4C7D" w14:textId="77777777" w:rsidR="00F44799" w:rsidRDefault="00F44799" w:rsidP="000B6CDD"/>
    <w:p w14:paraId="1CCF2C4E" w14:textId="77777777" w:rsidR="00F44799" w:rsidRDefault="00F44799" w:rsidP="000B6CDD">
      <w:r>
        <w:t>The Undersigned Buyer has read the above conditions and agrees to abide by them.</w:t>
      </w:r>
    </w:p>
    <w:p w14:paraId="52E37E75" w14:textId="77777777" w:rsidR="00F44799" w:rsidRDefault="00F44799" w:rsidP="000B6CDD"/>
    <w:p w14:paraId="244FFDB5" w14:textId="77777777" w:rsidR="004A6ECA" w:rsidRDefault="004A6ECA" w:rsidP="000B6CDD"/>
    <w:p w14:paraId="086D364D" w14:textId="77777777" w:rsidR="00C93134" w:rsidRDefault="00C93134" w:rsidP="000B6CDD"/>
    <w:p w14:paraId="2BC4C2D3" w14:textId="77777777" w:rsidR="004A6ECA" w:rsidRDefault="004A6ECA" w:rsidP="000B6CDD"/>
    <w:p w14:paraId="7C772B56" w14:textId="77777777" w:rsidR="00F44799" w:rsidRDefault="00F44799" w:rsidP="000B6CDD">
      <w:r>
        <w:lastRenderedPageBreak/>
        <w:t xml:space="preserve">Puppy Buyers </w:t>
      </w:r>
      <w:proofErr w:type="gramStart"/>
      <w:r>
        <w:t>Name(</w:t>
      </w:r>
      <w:proofErr w:type="gramEnd"/>
      <w:r>
        <w:t>please print)x_________________________________Date__/__/__</w:t>
      </w:r>
    </w:p>
    <w:p w14:paraId="02C68479" w14:textId="77777777" w:rsidR="00F44799" w:rsidRDefault="00F44799" w:rsidP="000B6CDD"/>
    <w:p w14:paraId="14D4BDBF" w14:textId="77777777" w:rsidR="00F44799" w:rsidRDefault="00F44799" w:rsidP="000B6CDD">
      <w:r>
        <w:t>Puppy Buyer’s Signature x____________________________________________</w:t>
      </w:r>
    </w:p>
    <w:p w14:paraId="2AFA8B78" w14:textId="77777777" w:rsidR="004A6ECA" w:rsidRDefault="004A6ECA" w:rsidP="000B6CDD"/>
    <w:p w14:paraId="40800D2C" w14:textId="77D7C056" w:rsidR="00F44799" w:rsidRDefault="004A6ECA" w:rsidP="000B6CDD">
      <w:r>
        <w:t>Puppy Buyer’s Email_________________________________________________</w:t>
      </w:r>
    </w:p>
    <w:p w14:paraId="68C5478B" w14:textId="77777777" w:rsidR="004A6ECA" w:rsidRDefault="004A6ECA" w:rsidP="000B6CDD"/>
    <w:p w14:paraId="73568E3D" w14:textId="5A9BA5D5" w:rsidR="004A6ECA" w:rsidRDefault="004A6ECA" w:rsidP="000B6CDD">
      <w:r>
        <w:t>Address __________________________________________________________</w:t>
      </w:r>
    </w:p>
    <w:p w14:paraId="0B863817" w14:textId="77777777" w:rsidR="00F44799" w:rsidRDefault="00F44799" w:rsidP="000B6CDD"/>
    <w:p w14:paraId="37227B6F" w14:textId="77777777" w:rsidR="00F44799" w:rsidRDefault="00F44799" w:rsidP="000B6CDD">
      <w:r>
        <w:t>Lakeside Doodles Owner</w:t>
      </w:r>
    </w:p>
    <w:p w14:paraId="40E62A30" w14:textId="77777777" w:rsidR="00F44799" w:rsidRDefault="00F44799" w:rsidP="000B6CDD"/>
    <w:p w14:paraId="58ED5D9C" w14:textId="77777777" w:rsidR="00F44799" w:rsidRDefault="00F44799" w:rsidP="000B6CDD">
      <w:r>
        <w:t>Korey Post _________________________________________Date __/__/__</w:t>
      </w:r>
    </w:p>
    <w:p w14:paraId="2035B6F8" w14:textId="77777777" w:rsidR="004A6ECA" w:rsidRDefault="004A6ECA" w:rsidP="000B6CDD"/>
    <w:p w14:paraId="47B912B9" w14:textId="51184E74" w:rsidR="004A6ECA" w:rsidRDefault="003017CA" w:rsidP="000B6CDD">
      <w:hyperlink r:id="rId6" w:history="1">
        <w:r w:rsidR="004A6ECA" w:rsidRPr="00C606F5">
          <w:rPr>
            <w:rStyle w:val="Hyperlink"/>
          </w:rPr>
          <w:t>lakesidedoodle@gmail.com</w:t>
        </w:r>
      </w:hyperlink>
    </w:p>
    <w:p w14:paraId="4988F26D" w14:textId="77777777" w:rsidR="004A6ECA" w:rsidRDefault="004A6ECA" w:rsidP="000B6CDD"/>
    <w:p w14:paraId="221019C0" w14:textId="44895A1A" w:rsidR="004A6ECA" w:rsidRDefault="004A6ECA" w:rsidP="000B6CDD">
      <w:r>
        <w:t>7589 Stoney Lonesome Rd</w:t>
      </w:r>
    </w:p>
    <w:p w14:paraId="2C86A58A" w14:textId="64526F69" w:rsidR="004A6ECA" w:rsidRDefault="004A6ECA" w:rsidP="000B6CDD">
      <w:r>
        <w:t>Williamson, NY 14589</w:t>
      </w:r>
    </w:p>
    <w:p w14:paraId="252D1246" w14:textId="77777777" w:rsidR="000B6CDD" w:rsidRPr="000B6CDD" w:rsidRDefault="000B6CDD" w:rsidP="000B6CDD"/>
    <w:sectPr w:rsidR="000B6CDD" w:rsidRPr="000B6CDD" w:rsidSect="00C93134">
      <w:headerReference w:type="default" r:id="rId7"/>
      <w:pgSz w:w="12240" w:h="15840"/>
      <w:pgMar w:top="14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F8208" w14:textId="77777777" w:rsidR="003017CA" w:rsidRDefault="003017CA" w:rsidP="000B6CDD">
      <w:r>
        <w:separator/>
      </w:r>
    </w:p>
  </w:endnote>
  <w:endnote w:type="continuationSeparator" w:id="0">
    <w:p w14:paraId="341184E1" w14:textId="77777777" w:rsidR="003017CA" w:rsidRDefault="003017CA" w:rsidP="000B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A078" w14:textId="77777777" w:rsidR="003017CA" w:rsidRDefault="003017CA" w:rsidP="000B6CDD">
      <w:r>
        <w:separator/>
      </w:r>
    </w:p>
  </w:footnote>
  <w:footnote w:type="continuationSeparator" w:id="0">
    <w:p w14:paraId="4D1588B6" w14:textId="77777777" w:rsidR="003017CA" w:rsidRDefault="003017CA" w:rsidP="000B6C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CBD8" w14:textId="11A1DD92" w:rsidR="000B6CDD" w:rsidRDefault="004A6ECA">
    <w:pPr>
      <w:pStyle w:val="Header"/>
    </w:pPr>
    <w:r>
      <w:rPr>
        <w:noProof/>
      </w:rPr>
      <w:drawing>
        <wp:inline distT="0" distB="0" distL="0" distR="0" wp14:anchorId="09BDE2EA" wp14:editId="0EBA8369">
          <wp:extent cx="5943600" cy="125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45f4.jpe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9840"/>
                  </a:xfrm>
                  <a:prstGeom prst="rect">
                    <a:avLst/>
                  </a:prstGeom>
                </pic:spPr>
              </pic:pic>
            </a:graphicData>
          </a:graphic>
        </wp:inline>
      </w:drawing>
    </w:r>
  </w:p>
  <w:p w14:paraId="337EFA28" w14:textId="77777777" w:rsidR="000B6CDD" w:rsidRDefault="000B6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DD"/>
    <w:rsid w:val="00035811"/>
    <w:rsid w:val="00052261"/>
    <w:rsid w:val="000B6CDD"/>
    <w:rsid w:val="001A6A20"/>
    <w:rsid w:val="00290A13"/>
    <w:rsid w:val="003017CA"/>
    <w:rsid w:val="003C3D58"/>
    <w:rsid w:val="003D0B3B"/>
    <w:rsid w:val="003F03B8"/>
    <w:rsid w:val="00432983"/>
    <w:rsid w:val="00443F36"/>
    <w:rsid w:val="004A6ECA"/>
    <w:rsid w:val="00593B18"/>
    <w:rsid w:val="005D4714"/>
    <w:rsid w:val="00641BE4"/>
    <w:rsid w:val="006614AD"/>
    <w:rsid w:val="007211F7"/>
    <w:rsid w:val="00743AEE"/>
    <w:rsid w:val="00761351"/>
    <w:rsid w:val="007924B7"/>
    <w:rsid w:val="007B2A59"/>
    <w:rsid w:val="00A03D49"/>
    <w:rsid w:val="00A0442A"/>
    <w:rsid w:val="00AD4BA4"/>
    <w:rsid w:val="00B15752"/>
    <w:rsid w:val="00BD3BED"/>
    <w:rsid w:val="00C651FF"/>
    <w:rsid w:val="00C83A34"/>
    <w:rsid w:val="00C93134"/>
    <w:rsid w:val="00D0657B"/>
    <w:rsid w:val="00E61DFD"/>
    <w:rsid w:val="00EF6A31"/>
    <w:rsid w:val="00F447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5DE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DD"/>
    <w:pPr>
      <w:tabs>
        <w:tab w:val="center" w:pos="4680"/>
        <w:tab w:val="right" w:pos="9360"/>
      </w:tabs>
    </w:pPr>
  </w:style>
  <w:style w:type="character" w:customStyle="1" w:styleId="HeaderChar">
    <w:name w:val="Header Char"/>
    <w:basedOn w:val="DefaultParagraphFont"/>
    <w:link w:val="Header"/>
    <w:uiPriority w:val="99"/>
    <w:rsid w:val="000B6CDD"/>
  </w:style>
  <w:style w:type="paragraph" w:styleId="Footer">
    <w:name w:val="footer"/>
    <w:basedOn w:val="Normal"/>
    <w:link w:val="FooterChar"/>
    <w:uiPriority w:val="99"/>
    <w:unhideWhenUsed/>
    <w:rsid w:val="000B6CDD"/>
    <w:pPr>
      <w:tabs>
        <w:tab w:val="center" w:pos="4680"/>
        <w:tab w:val="right" w:pos="9360"/>
      </w:tabs>
    </w:pPr>
  </w:style>
  <w:style w:type="character" w:customStyle="1" w:styleId="FooterChar">
    <w:name w:val="Footer Char"/>
    <w:basedOn w:val="DefaultParagraphFont"/>
    <w:link w:val="Footer"/>
    <w:uiPriority w:val="99"/>
    <w:rsid w:val="000B6CDD"/>
  </w:style>
  <w:style w:type="paragraph" w:styleId="NoSpacing">
    <w:name w:val="No Spacing"/>
    <w:uiPriority w:val="1"/>
    <w:qFormat/>
    <w:rsid w:val="000B6CDD"/>
    <w:rPr>
      <w:rFonts w:eastAsiaTheme="minorEastAsia"/>
      <w:sz w:val="22"/>
      <w:szCs w:val="22"/>
      <w:lang w:eastAsia="zh-CN"/>
    </w:rPr>
  </w:style>
  <w:style w:type="paragraph" w:styleId="Title">
    <w:name w:val="Title"/>
    <w:basedOn w:val="Normal"/>
    <w:next w:val="Normal"/>
    <w:link w:val="TitleChar"/>
    <w:uiPriority w:val="10"/>
    <w:qFormat/>
    <w:rsid w:val="000B6C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C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A6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akesidedoodle@gmail.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801</Words>
  <Characters>4567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Lakeside Doodles</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Doodles</dc:title>
  <dc:subject/>
  <dc:creator>Korey Post</dc:creator>
  <cp:keywords/>
  <dc:description/>
  <cp:lastModifiedBy>Korey Post</cp:lastModifiedBy>
  <cp:revision>10</cp:revision>
  <cp:lastPrinted>2020-01-30T23:17:00Z</cp:lastPrinted>
  <dcterms:created xsi:type="dcterms:W3CDTF">2019-01-15T12:30:00Z</dcterms:created>
  <dcterms:modified xsi:type="dcterms:W3CDTF">2020-01-30T23:18:00Z</dcterms:modified>
</cp:coreProperties>
</file>